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C8" w:rsidRPr="00C169C8" w:rsidRDefault="00C169C8" w:rsidP="00C169C8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</w:rPr>
      </w:pPr>
      <w:bookmarkStart w:id="0" w:name="_GoBack"/>
      <w:bookmarkEnd w:id="0"/>
      <w:r w:rsidRPr="00C169C8">
        <w:rPr>
          <w:rFonts w:ascii="Arial" w:eastAsia="Times New Roman" w:hAnsi="Arial" w:cs="Arial"/>
          <w:color w:val="000000"/>
          <w:kern w:val="36"/>
        </w:rPr>
        <w:t>МИНИСТЕРСТВО ОБРАЗОВАНИЯ И НАУКИ РЕСПУБЛИКИ ТАТАРСТАН ПРИКАЗ от 1 марта 2011 г. № 586/11 ОБ УТВЕРЖДЕНИИ РЕГЛАМЕНТА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ТАТАРСТАН, АТТЕСТУЕМЫХ С ЦЕЛЬЮ ПОДТВЕРЖДЕНИЯ СООТВЕТСТВИЯ ЗАНИМАЕМОЙ ДОЛЖНОСТИ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МИНИСТЕРСТВО ОБРАЗОВАНИЯ И НАУКИ РЕСПУБЛИКИ ТАТАРСТАН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ПРИКАЗ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от 1 марта 2011 г. № 586/11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</w:rPr>
        <w:t>ОБ УТВЕРЖДЕНИИ РЕГЛАМЕНТА ПРОВЕДЕНИЯ КВАЛИФИКАЦИОННЫХ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</w:rPr>
        <w:t>ИСПЫТАНИЙ В ПИСЬМЕННОЙ ФОРМЕ ДЛЯ ПЕДАГОГИЧЕСКИХ РАБОТНИКОВ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</w:rPr>
        <w:t>ГОСУДАРСТВЕННЫХ И МУНИЦИПАЛЬНЫХ ОБРАЗОВАТЕЛЬНЫХ УЧРЕЖДЕНИЙ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</w:rPr>
        <w:t>РЕСПУБЛИКИ ТАТАРСТАН, АТТЕСТУЕМЫХ С ЦЕЛЬЮ ПОДТВЕРЖДЕНИЯ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</w:rPr>
        <w:t>СООТВЕТСТВИЯ ЗАНИМАЕМОЙ ДОЛЖНОСТИ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соответствии с пунктом 22 Порядка аттестации педагогических работников государственных и муниципальных образовательных учреждений, утвержденного Приказом Министерства образования и науки Российской Федерации от 24 марта 2010 года № 209 (зарегистрирован Минюстом России 26 апреля 2010 г., регистрационный № 16999), ПРИКАЗЫВАЮ: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 Утвердить прилагаемый Регламент 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Татарстан, аттестуемых с целью подтверждения соответствия занимаемой должности (далее - Регламент).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2. Отделу кадровой политики Министерства образования и науки Республики Татарстан (нач. Н.Н.Зинина) обеспечить соблюдение Регламента при проведении аттестации педагогических работников государственных и муниципальных образовательных учреждений Республики Татарстан, аттестуемых с целью подтверждения соответствия занимаемой должности.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 Контроль за исполнением Приказа возложить на первого заместителя министра Д.М.Мустафина.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6"/>
          <w:szCs w:val="16"/>
          <w:bdr w:val="none" w:sz="0" w:space="0" w:color="auto" w:frame="1"/>
        </w:rPr>
        <w:t>Министр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6"/>
          <w:szCs w:val="16"/>
          <w:bdr w:val="none" w:sz="0" w:space="0" w:color="auto" w:frame="1"/>
        </w:rPr>
        <w:t>А.Х.ГИЛЬМУТДИНОВ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Утвержден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Приказом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Министерства образования и науки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Республики Татарстан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от 1 марта 2011 г. № 586/11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РЕГЛАМЕНТ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ПРОВЕДЕНИЯ КВАЛИФИКАЦИОННЫХ ИСПЫТАНИЙ В ПИСЬМЕННОЙ ФОРМЕ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ПЕДАГОГИЧЕСКИХ РАБОТНИКОВ ГОСУДАРСТВЕННЫХ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 МУНИЦИПАЛЬНЫХ ОБРАЗОВАТЕЛЬНЫХ УЧРЕЖДЕНИЙ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РЕСПУБЛИКИ ТАТАРСТАН, АТТЕСТУЕМЫХ С ЦЕЛЬЮ ПОДТВЕРЖДЕНИЯ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СООТВЕТСТВИЯ ЗАНИМАЕМОЙ ДОЛЖНОСТИ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 Общие положения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1.1. Настоящий Регламент устанавливает порядок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Татарстан, аттестуемых с целью подтверждения соответствия занимаемой должности (далее - квалификационные испытания).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1.2. Целью проведения квалификационных испытаний является определение соответствия уровня квалификации педагогических работников требованиям, предъявляемым для подтверждения соответствия аттестуемых работников занимаемым должностям.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1.3. Квалификационные испытания проводятся в очной форме в присутствии представителей аттестационной комиссии Министерства образования и науки Республики Татарстан (далее - комиссия Министерства), экспертов в учреждениях, обеспечивающих организационно-методическое сопровождение данной процедуры по приказу Министерства образования и науки Республики Татарстан.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График, место проведения квалификационных испытаний, состав представителей комиссии Министерства, экспертов утверждаются распорядительными актами Министерства образования и науки Республики Татарстан.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1.4. Экспертную оценку письменных квалификационных работ осуществляют эксперты, являющиеся специалистами по профилю деятельности аттестуемого работника и прошедшие специальное обучение для аттестационных экспертов.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Не допускается проверка письменных квалификационных работ лицами, осуществляющими образовательную деятельность в том же учреждении, где работает аттестуемый педагогический работник.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1.5. Квалификационное испытание проводится по вопросам (направлениям), связанным с осуществлением педагогической деятельности, с учетом должностных обязанностей, предусмотренных в квалификационной характеристике по занимаемой должности согласно Единому квалификационному справочнику, утвержденному Приказом Министерства здравоохранения и социального развития Российской Федерации от 26 августа 2010 г. № 761н.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Квалификационные испытания для педагогических работников, в должностных обязанностях которых предусмотрено проведение учебных занятий, проводятся в форме подготовки конспекта (описания) урока, учебного занятия.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Педагогическим работникам, в должностных обязанностях которых не предусмотрено проведение учебных занятий, предлагается альтернативная форма квалификационных испытаний - решение педагогических ситуаций в письменной форме.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отдельных категорий работников (например, методисты, не курирующие образовательные области или учебно-воспитательный процесс в учреждении, педагоги-библиотекари и др.) квалификационные испытания проводятся по решению аттестационной комиссии в форме письменного или электронного тестирования.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│урока, учебного │образовательные программы  в  области│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│занятия         │культуры        и         искусства),│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│учитель-дефектолог,  учитель-логопед,│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│преподаватель-организатор        ОБЖ,│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│руководитель физического  воспитания,│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│методист  (включая   старшего)   &lt;*&gt;,│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│инструктор-методист,                 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│тренер-преподаватель         (включая│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│старшего),  мастер  производственного│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│обучения, инструктор по труду        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├─────────────────────────────────────┼──────────────────┤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│Педагог-организатор,          педагог│от 16 до 32 баллов│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lastRenderedPageBreak/>
        <w:t>│                │дополнительного  образования   (кроме│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│педагогов дополнительного образования│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│сферы культуры и искусства)          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├─────────────────────────────────────┼──────────────────┤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│Воспитатель       в        дошкольном│от 10 до 20 баллов│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│образовательном  учреждении,  старший│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│воспитатель     &lt;*&gt;,      музыкальный│                  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│руководитель,      инструктор      по│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│физической   культуре,    воспитатель│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│группы продленного  дня,  воспитатель│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  │школы-интерната, общежития           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├─────────────────────────────────────┼──────────────────┤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│Преподаватель,            реализующий│Значения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│образовательные  программы   среднего│показатели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│профессионального    образования    и│устанавливаются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│дополнительные        образовательные│дифференцированно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│программы  в   области   культуры   и│в зависимости от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│искусства,  концертмейстер,   педагог│формы учебного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│дополнительного   образования   сферы│занятия и профиля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│культуры и искусства                 │(направления)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                                     │образовательной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                                     │программы,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                                     │реализуемой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                                     │педагогическим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                │                                     │работником &lt;**&gt;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├────────────────┼─────────────────────────────────────┼──────────────────┤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│Решение         │Социальный педагог, педагог-психолог,│от 4 баллов до 9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│педагогических  │педагог-библиотекарь &lt;*&gt;             │баллов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│ситуаций        │                                     │                  │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Courier New" w:eastAsia="Times New Roman" w:hAnsi="Courier New" w:cs="Courier New"/>
          <w:color w:val="000000"/>
          <w:sz w:val="20"/>
          <w:szCs w:val="20"/>
          <w:bdr w:val="none" w:sz="0" w:space="0" w:color="auto" w:frame="1"/>
        </w:rPr>
        <w:t>└────────────────┴─────────────────────────────────────┴──────────────────┘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16"/>
          <w:szCs w:val="16"/>
          <w:bdr w:val="none" w:sz="0" w:space="0" w:color="auto" w:frame="1"/>
        </w:rPr>
        <w:t>Примечание: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--------------------------------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&lt;*&gt; Квалификационные испытания в форме составления конспекта урока (учебного занятия) проводятся для методистов, курирующих образовательные области (учебные предметы) и/или педагогических работников (например, педагогов дополнительного образования), непосредственно осуществляющих учебно-воспитательную деятельность. Методистам (включая старшего), не курирующим образовательные области (учебные дисциплины), старшим воспитателям дошкольных образовательных учреждений, педагогам - библиотекарям может быть предложено письменное тестирование по вопросам, связанным с их профессиональной деятельностью. Значение показателя соответствия занимаемой должности по результатам письменного тестирования аттестуемого работника составляет от 60 баллов до 100 баллов.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&lt;**&gt; Формы конспектов (описаний) уроков (учебных занятий) и критерии определены согласно методическим рекомендациям по оценке квалификации педагогических работников,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(Письмо Департамента общего образования Министерства образования и науки Российской Федерации от 8 февраля 2011 г. № 03-83 "Рекомендации по оценке квалификации педагогических работников,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искусства"). Указанные методические рекомендации опубликованы на сайте МОиН РТ(mon.tatar.ru) в разделе "Педагогическая аттестация/Нормативные документы").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Приказ Минобрнауки РТ от 01.03.2011 № 586/11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"Об утверждении Регламента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Татарстан, аттестуемых с целью подтверждения соответствия занимаемой должности"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Приказ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Регламент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Татарстан, аттестуемых с целью подтверждения соответствия занимаемой должности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1. Общие положения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2. Порядок проведения квалификационных испытаний в форме конспекта (описания) урока, учебного занятия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3. Порядок проведения квалификационных испытаний в форме решения педагогических ситуаций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5. Подведение итогов квалификационных испытаний</w:t>
      </w: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Приложение. Нормативная шкала показателей соответствия занимаемой должности по результатам квалификационных испытаний в письменной форме для аттестуемых педагогических работников образовательных учреждений Республики Татарстан</w:t>
      </w:r>
    </w:p>
    <w:p w:rsidR="00C169C8" w:rsidRPr="00C169C8" w:rsidRDefault="00C169C8" w:rsidP="00C169C8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C169C8" w:rsidRPr="00C169C8" w:rsidRDefault="00C169C8" w:rsidP="00C169C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169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E86182" w:rsidRDefault="00E86182" w:rsidP="00C169C8">
      <w:pPr>
        <w:shd w:val="clear" w:color="auto" w:fill="FFFFFF" w:themeFill="background1"/>
      </w:pPr>
    </w:p>
    <w:sectPr w:rsidR="00E86182" w:rsidSect="00E86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9C8"/>
    <w:rsid w:val="005F5D6F"/>
    <w:rsid w:val="00C169C8"/>
    <w:rsid w:val="00E8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69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69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16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69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69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16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0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1590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лилия</cp:lastModifiedBy>
  <cp:revision>2</cp:revision>
  <cp:lastPrinted>2014-10-28T12:15:00Z</cp:lastPrinted>
  <dcterms:created xsi:type="dcterms:W3CDTF">2016-01-19T08:02:00Z</dcterms:created>
  <dcterms:modified xsi:type="dcterms:W3CDTF">2016-01-19T08:02:00Z</dcterms:modified>
</cp:coreProperties>
</file>